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93" w:rsidRPr="008B5CE0" w:rsidRDefault="008B5CE0" w:rsidP="008B5CE0">
      <w:pPr>
        <w:pBdr>
          <w:bottom w:val="single" w:sz="4" w:space="1" w:color="auto"/>
        </w:pBdr>
        <w:rPr>
          <w:b/>
          <w:sz w:val="40"/>
          <w:szCs w:val="40"/>
        </w:rPr>
      </w:pPr>
      <w:bookmarkStart w:id="0" w:name="_top"/>
      <w:bookmarkEnd w:id="0"/>
      <w:r w:rsidRPr="008B5CE0">
        <w:rPr>
          <w:b/>
          <w:sz w:val="40"/>
          <w:szCs w:val="40"/>
        </w:rPr>
        <w:t xml:space="preserve">Doku-Fläche für die Eiche </w:t>
      </w:r>
    </w:p>
    <w:p w:rsidR="008B5CE0" w:rsidRDefault="008B5CE0" w:rsidP="008B5CE0">
      <w:r w:rsidRPr="008B5CE0">
        <w:t>Bitte geben Sie die genannten Informationen im Text ein</w:t>
      </w:r>
      <w:r>
        <w:t>.</w:t>
      </w:r>
    </w:p>
    <w:p w:rsidR="008B5CE0" w:rsidRDefault="008B5CE0" w:rsidP="008B5CE0">
      <w:r>
        <w:t>Senden Sie das Formular</w:t>
      </w:r>
      <w:r w:rsidR="00880379">
        <w:t xml:space="preserve">, weitere Unterlagen und Fotos </w:t>
      </w:r>
      <w:r>
        <w:t xml:space="preserve">an: </w:t>
      </w:r>
      <w:hyperlink r:id="rId5" w:history="1">
        <w:r w:rsidR="007F0B15" w:rsidRPr="005310C0">
          <w:rPr>
            <w:rStyle w:val="Hyperlink"/>
          </w:rPr>
          <w:t>info@proquercus.org</w:t>
        </w:r>
      </w:hyperlink>
    </w:p>
    <w:p w:rsidR="007F0B15" w:rsidRDefault="007F0B15" w:rsidP="008B5CE0">
      <w:r>
        <w:t>Der Fragebogen ist in 3 Kapitel aufgeteilt:</w:t>
      </w:r>
    </w:p>
    <w:p w:rsidR="007F0B15" w:rsidRDefault="007F0B15" w:rsidP="007F0B15">
      <w:pPr>
        <w:pStyle w:val="Listenabsatz"/>
        <w:numPr>
          <w:ilvl w:val="0"/>
          <w:numId w:val="4"/>
        </w:numPr>
      </w:pPr>
      <w:r>
        <w:t>Angaben zur Person / Organisation</w:t>
      </w:r>
      <w:r>
        <w:t xml:space="preserve"> [-&gt; </w:t>
      </w:r>
      <w:hyperlink w:anchor="_Angaben_zur_Person" w:history="1">
        <w:r w:rsidRPr="007F0B15">
          <w:rPr>
            <w:rStyle w:val="Hyperlink"/>
          </w:rPr>
          <w:t>1</w:t>
        </w:r>
      </w:hyperlink>
      <w:r>
        <w:t>]</w:t>
      </w:r>
    </w:p>
    <w:p w:rsidR="007F0B15" w:rsidRDefault="007F0B15" w:rsidP="007F0B15">
      <w:pPr>
        <w:pStyle w:val="Listenabsatz"/>
        <w:numPr>
          <w:ilvl w:val="0"/>
          <w:numId w:val="4"/>
        </w:numPr>
      </w:pPr>
      <w:r>
        <w:t>Angaben zum Eichenbestand</w:t>
      </w:r>
      <w:r w:rsidR="00326C5F">
        <w:t xml:space="preserve"> [-&gt; </w:t>
      </w:r>
      <w:hyperlink w:anchor="_Angaben_zum_Eichenbestand" w:history="1">
        <w:r w:rsidR="00326C5F" w:rsidRPr="00326C5F">
          <w:rPr>
            <w:rStyle w:val="Hyperlink"/>
          </w:rPr>
          <w:t>2</w:t>
        </w:r>
      </w:hyperlink>
      <w:r w:rsidR="00326C5F">
        <w:t>]</w:t>
      </w:r>
    </w:p>
    <w:p w:rsidR="007F0B15" w:rsidRDefault="007F0B15" w:rsidP="007F0B15">
      <w:pPr>
        <w:pStyle w:val="Listenabsatz"/>
        <w:numPr>
          <w:ilvl w:val="0"/>
          <w:numId w:val="4"/>
        </w:numPr>
      </w:pPr>
      <w:r>
        <w:t>Angaben zum Standort</w:t>
      </w:r>
      <w:r w:rsidR="00326C5F">
        <w:t xml:space="preserve"> </w:t>
      </w:r>
      <w:r w:rsidR="00326C5F">
        <w:t xml:space="preserve">[-&gt; </w:t>
      </w:r>
      <w:r w:rsidR="00326C5F">
        <w:fldChar w:fldCharType="begin"/>
      </w:r>
      <w:r w:rsidR="00326C5F">
        <w:instrText xml:space="preserve"> HYPERLINK  \l "_Angaben_zum_Standort" </w:instrText>
      </w:r>
      <w:r w:rsidR="00326C5F">
        <w:fldChar w:fldCharType="separate"/>
      </w:r>
      <w:r w:rsidR="00326C5F" w:rsidRPr="00326C5F">
        <w:rPr>
          <w:rStyle w:val="Hyperlink"/>
        </w:rPr>
        <w:t>3</w:t>
      </w:r>
      <w:r w:rsidR="00326C5F">
        <w:fldChar w:fldCharType="end"/>
      </w:r>
      <w:r w:rsidR="00326C5F">
        <w:t>]</w:t>
      </w:r>
    </w:p>
    <w:p w:rsidR="007F0B15" w:rsidRDefault="007F0B15" w:rsidP="008B5CE0"/>
    <w:p w:rsidR="007F0B15" w:rsidRDefault="007F0B15" w:rsidP="008B5CE0"/>
    <w:p w:rsidR="007F0B15" w:rsidRPr="008B5CE0" w:rsidRDefault="007F0B15" w:rsidP="008B5CE0"/>
    <w:p w:rsidR="00FE4D93" w:rsidRPr="00C2733B" w:rsidRDefault="00FE4D93" w:rsidP="002946F4">
      <w:pPr>
        <w:pStyle w:val="berschrift1"/>
        <w:tabs>
          <w:tab w:val="right" w:pos="9072"/>
        </w:tabs>
        <w:rPr>
          <w:b w:val="0"/>
        </w:rPr>
      </w:pPr>
      <w:bookmarkStart w:id="1" w:name="_Angaben_zur_Person"/>
      <w:bookmarkEnd w:id="1"/>
      <w:r w:rsidRPr="007F0B15">
        <w:t xml:space="preserve">Angaben zur Person / Organisation </w:t>
      </w:r>
      <w:r w:rsidR="002946F4">
        <w:tab/>
      </w:r>
      <w:r w:rsidR="007F0B15" w:rsidRPr="002946F4">
        <w:rPr>
          <w:b w:val="0"/>
          <w:sz w:val="24"/>
          <w:szCs w:val="24"/>
        </w:rPr>
        <w:t>[</w:t>
      </w:r>
      <w:hyperlink w:anchor="_top" w:history="1">
        <w:r w:rsidR="007F0B15" w:rsidRPr="002946F4">
          <w:rPr>
            <w:rStyle w:val="Hyperlink"/>
            <w:b w:val="0"/>
            <w:sz w:val="24"/>
            <w:szCs w:val="24"/>
          </w:rPr>
          <w:t>nach oben</w:t>
        </w:r>
      </w:hyperlink>
      <w:r w:rsidR="007F0B15" w:rsidRPr="002946F4">
        <w:rPr>
          <w:b w:val="0"/>
          <w:sz w:val="24"/>
          <w:szCs w:val="24"/>
        </w:rPr>
        <w:t>]</w:t>
      </w:r>
    </w:p>
    <w:p w:rsidR="007F0B15" w:rsidRPr="007F0B15" w:rsidRDefault="007F0B15" w:rsidP="007F0B15">
      <w:pPr>
        <w:rPr>
          <w:rFonts w:ascii="Arial" w:hAnsi="Arial" w:cs="Arial"/>
        </w:rPr>
      </w:pPr>
    </w:p>
    <w:p w:rsidR="007F0B15" w:rsidRPr="007F0B15" w:rsidRDefault="007F0B15" w:rsidP="007F0B15">
      <w:pPr>
        <w:rPr>
          <w:b/>
        </w:rPr>
      </w:pPr>
      <w:r w:rsidRPr="007F0B15">
        <w:rPr>
          <w:b/>
        </w:rPr>
        <w:t>Angaben zur Kontaktperson (primär)</w:t>
      </w:r>
    </w:p>
    <w:p w:rsidR="00FE4D93" w:rsidRPr="00D438B6" w:rsidRDefault="00FE4D93" w:rsidP="008B5CE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Vorname</w:t>
      </w:r>
      <w:r w:rsidR="007F0B15">
        <w:t xml:space="preserve"> </w:t>
      </w:r>
      <w:r w:rsidR="00421EE2">
        <w:t>(………………..)</w:t>
      </w:r>
    </w:p>
    <w:p w:rsidR="00FE4D93" w:rsidRPr="00D438B6" w:rsidRDefault="00FE4D93" w:rsidP="008B5CE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Organisation / Adresse</w:t>
      </w:r>
      <w:r w:rsidR="00421EE2">
        <w:t xml:space="preserve"> </w:t>
      </w:r>
      <w:r w:rsidR="00421EE2">
        <w:t>(………………..)</w:t>
      </w:r>
    </w:p>
    <w:p w:rsidR="00FE4D93" w:rsidRPr="00D438B6" w:rsidRDefault="00FE4D93" w:rsidP="008B5CE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Funktion</w:t>
      </w:r>
      <w:r w:rsidR="007F0B15">
        <w:t xml:space="preserve"> </w:t>
      </w:r>
      <w:r w:rsidR="00421EE2">
        <w:t>(………………..)</w:t>
      </w:r>
    </w:p>
    <w:p w:rsidR="00FE4D93" w:rsidRPr="00D438B6" w:rsidRDefault="00FE4D93" w:rsidP="008B5CE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Telefon</w:t>
      </w:r>
      <w:r w:rsidR="007F0B15">
        <w:t xml:space="preserve"> </w:t>
      </w:r>
      <w:r w:rsidR="00421EE2">
        <w:t>(………………..)</w:t>
      </w:r>
    </w:p>
    <w:p w:rsidR="00FE4D93" w:rsidRPr="00D438B6" w:rsidRDefault="00FE4D93" w:rsidP="008B5CE0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Email</w:t>
      </w:r>
      <w:r w:rsidR="007F0B15">
        <w:t xml:space="preserve"> </w:t>
      </w:r>
      <w:r w:rsidR="00421EE2">
        <w:t>(………………..)</w:t>
      </w:r>
    </w:p>
    <w:p w:rsidR="00FE4D93" w:rsidRPr="008B5CE0" w:rsidRDefault="00FE4D93" w:rsidP="008B5CE0">
      <w:pPr>
        <w:rPr>
          <w:b/>
        </w:rPr>
      </w:pPr>
      <w:r w:rsidRPr="008B5CE0">
        <w:rPr>
          <w:b/>
        </w:rPr>
        <w:t>Möchten Sie eine weitere Kontaktperson angeben?</w:t>
      </w:r>
    </w:p>
    <w:p w:rsidR="00421EE2" w:rsidRPr="00D438B6" w:rsidRDefault="00421EE2" w:rsidP="00421E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Vorname</w:t>
      </w:r>
      <w:r>
        <w:t xml:space="preserve"> (………………..)</w:t>
      </w:r>
    </w:p>
    <w:p w:rsidR="00421EE2" w:rsidRPr="00D438B6" w:rsidRDefault="00421EE2" w:rsidP="00421E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Organisation / Adresse</w:t>
      </w:r>
      <w:r>
        <w:t xml:space="preserve"> (………………..)</w:t>
      </w:r>
    </w:p>
    <w:p w:rsidR="00421EE2" w:rsidRPr="00D438B6" w:rsidRDefault="00421EE2" w:rsidP="00421E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Funktion</w:t>
      </w:r>
      <w:r>
        <w:t xml:space="preserve"> (………………..)</w:t>
      </w:r>
    </w:p>
    <w:p w:rsidR="00421EE2" w:rsidRPr="00D438B6" w:rsidRDefault="00421EE2" w:rsidP="00421E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Telefon</w:t>
      </w:r>
      <w:r>
        <w:t xml:space="preserve"> (………………..)</w:t>
      </w:r>
    </w:p>
    <w:p w:rsidR="00421EE2" w:rsidRPr="00D438B6" w:rsidRDefault="00421EE2" w:rsidP="00421EE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D438B6">
        <w:t>Email</w:t>
      </w:r>
      <w:r>
        <w:t xml:space="preserve"> (………………..)</w:t>
      </w:r>
    </w:p>
    <w:p w:rsidR="007F0B15" w:rsidRDefault="007F0B15">
      <w:pPr>
        <w:shd w:val="clear" w:color="auto" w:fill="auto"/>
        <w:spacing w:line="259" w:lineRule="auto"/>
        <w:rPr>
          <w:b/>
        </w:rPr>
      </w:pPr>
      <w:r>
        <w:rPr>
          <w:b/>
        </w:rPr>
        <w:br w:type="page"/>
      </w:r>
    </w:p>
    <w:p w:rsidR="00C2733B" w:rsidRPr="00C2733B" w:rsidRDefault="007F0B15" w:rsidP="002946F4">
      <w:pPr>
        <w:pStyle w:val="berschrift1"/>
        <w:tabs>
          <w:tab w:val="right" w:pos="9072"/>
        </w:tabs>
        <w:rPr>
          <w:b w:val="0"/>
        </w:rPr>
      </w:pPr>
      <w:bookmarkStart w:id="2" w:name="_Angaben_zum_Eichenbestand"/>
      <w:bookmarkEnd w:id="2"/>
      <w:r w:rsidRPr="00722F31">
        <w:lastRenderedPageBreak/>
        <w:t>Angaben zum Eichenbestand bzw. Objekt</w:t>
      </w:r>
      <w:r w:rsidR="00C2733B">
        <w:t xml:space="preserve"> </w:t>
      </w:r>
      <w:r w:rsidR="002946F4">
        <w:tab/>
      </w:r>
      <w:r w:rsidR="00C2733B" w:rsidRPr="002946F4">
        <w:rPr>
          <w:b w:val="0"/>
          <w:sz w:val="24"/>
          <w:szCs w:val="24"/>
        </w:rPr>
        <w:t>[</w:t>
      </w:r>
      <w:hyperlink w:anchor="_top" w:history="1">
        <w:r w:rsidR="00C2733B" w:rsidRPr="002946F4">
          <w:rPr>
            <w:rStyle w:val="Hyperlink"/>
            <w:b w:val="0"/>
            <w:sz w:val="24"/>
            <w:szCs w:val="24"/>
          </w:rPr>
          <w:t>nach oben</w:t>
        </w:r>
      </w:hyperlink>
      <w:r w:rsidR="00C2733B" w:rsidRPr="002946F4">
        <w:rPr>
          <w:b w:val="0"/>
          <w:sz w:val="24"/>
          <w:szCs w:val="24"/>
        </w:rPr>
        <w:t>]</w:t>
      </w:r>
    </w:p>
    <w:p w:rsidR="007F0B15" w:rsidRDefault="007F0B15" w:rsidP="008B5CE0">
      <w:pPr>
        <w:rPr>
          <w:b/>
        </w:rPr>
      </w:pPr>
    </w:p>
    <w:p w:rsidR="00D438B6" w:rsidRPr="008B5CE0" w:rsidRDefault="00D438B6" w:rsidP="008B5CE0">
      <w:pPr>
        <w:rPr>
          <w:b/>
        </w:rPr>
      </w:pPr>
      <w:r w:rsidRPr="008B5CE0">
        <w:rPr>
          <w:b/>
        </w:rPr>
        <w:t>Allgemeine Angaben zum Eichenbestand</w:t>
      </w:r>
    </w:p>
    <w:p w:rsidR="00D438B6" w:rsidRDefault="00D438B6" w:rsidP="008B5CE0">
      <w:pPr>
        <w:pStyle w:val="Listenabsatz"/>
        <w:numPr>
          <w:ilvl w:val="0"/>
          <w:numId w:val="1"/>
        </w:numPr>
      </w:pPr>
      <w:r>
        <w:t>Lokalname</w:t>
      </w:r>
      <w:r w:rsidR="00942F9B">
        <w:t xml:space="preserve"> </w:t>
      </w:r>
      <w:r w:rsidR="00722F31">
        <w:t>(</w:t>
      </w:r>
      <w:r w:rsidR="00942F9B">
        <w:t>………………..</w:t>
      </w:r>
      <w:r w:rsidR="00722F31">
        <w:t>)</w:t>
      </w:r>
    </w:p>
    <w:p w:rsidR="00D438B6" w:rsidRDefault="00D438B6" w:rsidP="008B5CE0">
      <w:pPr>
        <w:pStyle w:val="Listenabsatz"/>
        <w:numPr>
          <w:ilvl w:val="0"/>
          <w:numId w:val="1"/>
        </w:numPr>
      </w:pPr>
      <w:r>
        <w:t>Gemeinde</w:t>
      </w:r>
      <w:r w:rsidR="00942F9B">
        <w:t xml:space="preserve"> </w:t>
      </w:r>
      <w:r w:rsidR="00722F31">
        <w:t>(………………..)</w:t>
      </w:r>
    </w:p>
    <w:p w:rsidR="00D438B6" w:rsidRDefault="00D438B6" w:rsidP="008B5CE0">
      <w:pPr>
        <w:pStyle w:val="Listenabsatz"/>
        <w:numPr>
          <w:ilvl w:val="0"/>
          <w:numId w:val="1"/>
        </w:numPr>
      </w:pPr>
      <w:r>
        <w:t>Kanton</w:t>
      </w:r>
      <w:r w:rsidR="00942F9B">
        <w:t xml:space="preserve"> </w:t>
      </w:r>
      <w:r w:rsidR="00722F31">
        <w:t>(………………..)</w:t>
      </w:r>
    </w:p>
    <w:p w:rsidR="00D438B6" w:rsidRDefault="00D438B6" w:rsidP="008B5CE0">
      <w:pPr>
        <w:pStyle w:val="Listenabsatz"/>
        <w:numPr>
          <w:ilvl w:val="0"/>
          <w:numId w:val="1"/>
        </w:numPr>
      </w:pPr>
      <w:r>
        <w:t xml:space="preserve">Koordinaten. </w:t>
      </w:r>
      <w:proofErr w:type="spellStart"/>
      <w:r>
        <w:t>Latitude</w:t>
      </w:r>
      <w:proofErr w:type="spellEnd"/>
      <w:r>
        <w:t xml:space="preserve"> / </w:t>
      </w:r>
      <w:proofErr w:type="spellStart"/>
      <w:r>
        <w:t>Longitude</w:t>
      </w:r>
      <w:proofErr w:type="spellEnd"/>
      <w:r w:rsidR="00942F9B">
        <w:t xml:space="preserve"> </w:t>
      </w:r>
      <w:r w:rsidR="00722F31">
        <w:t>(………………..)</w:t>
      </w:r>
    </w:p>
    <w:p w:rsidR="00D438B6" w:rsidRDefault="00D438B6" w:rsidP="008B5CE0">
      <w:r>
        <w:t xml:space="preserve">Bitte internationale Koordinaten verwenden; Dezimale mit Komma abtrennen (Bsp. 46,3452). Koordinatenrechner: </w:t>
      </w:r>
      <w:hyperlink r:id="rId6" w:history="1">
        <w:r w:rsidRPr="002C7511">
          <w:rPr>
            <w:rStyle w:val="Hyperlink"/>
          </w:rPr>
          <w:t>https://asciich.ch/wordpress/koordinatenumrechner-schweiz-international/</w:t>
        </w:r>
      </w:hyperlink>
      <w:r>
        <w:t xml:space="preserve">  </w:t>
      </w:r>
    </w:p>
    <w:p w:rsidR="008B5CE0" w:rsidRDefault="008B5CE0">
      <w:pPr>
        <w:shd w:val="clear" w:color="auto" w:fill="auto"/>
        <w:spacing w:line="259" w:lineRule="auto"/>
        <w:rPr>
          <w:b/>
        </w:rPr>
      </w:pPr>
    </w:p>
    <w:p w:rsidR="00D438B6" w:rsidRPr="008B5CE0" w:rsidRDefault="00C2733B" w:rsidP="008B5CE0">
      <w:pPr>
        <w:rPr>
          <w:b/>
        </w:rPr>
      </w:pPr>
      <w:r>
        <w:rPr>
          <w:b/>
        </w:rPr>
        <w:t xml:space="preserve">Besondere </w:t>
      </w:r>
      <w:r w:rsidR="00D438B6" w:rsidRPr="008B5CE0">
        <w:rPr>
          <w:b/>
        </w:rPr>
        <w:t>Angaben zum Eichenbestand</w:t>
      </w:r>
    </w:p>
    <w:p w:rsidR="00D438B6" w:rsidRDefault="00AD29F4" w:rsidP="008B5CE0">
      <w:r>
        <w:t xml:space="preserve">Einzelbestand (  ) </w:t>
      </w:r>
      <w:r w:rsidR="00D438B6">
        <w:t>Zusammengesetzt aus mehreren Flächen</w:t>
      </w:r>
      <w:r>
        <w:t xml:space="preserve"> (  )</w:t>
      </w:r>
    </w:p>
    <w:p w:rsidR="00D438B6" w:rsidRDefault="00D438B6" w:rsidP="008B5CE0">
      <w:r>
        <w:t>Flächengrösse (ha)</w:t>
      </w:r>
      <w:r w:rsidR="00AD29F4">
        <w:t xml:space="preserve"> : </w:t>
      </w:r>
      <w:r w:rsidR="00C2733B">
        <w:t xml:space="preserve">(  </w:t>
      </w:r>
      <w:r w:rsidR="00C2733B">
        <w:t xml:space="preserve"> </w:t>
      </w:r>
      <w:r w:rsidR="00C2733B">
        <w:t>)</w:t>
      </w:r>
    </w:p>
    <w:p w:rsidR="00C2733B" w:rsidRDefault="00C2733B" w:rsidP="008B5CE0">
      <w:pPr>
        <w:rPr>
          <w:b/>
        </w:rPr>
      </w:pPr>
    </w:p>
    <w:p w:rsidR="00D438B6" w:rsidRDefault="00D438B6" w:rsidP="008B5CE0">
      <w:r w:rsidRPr="00B55F27">
        <w:rPr>
          <w:b/>
        </w:rPr>
        <w:t>Funktion (Thema)</w:t>
      </w:r>
      <w:r>
        <w:t xml:space="preserve"> - mehrere Nennungen möglich</w:t>
      </w:r>
      <w:r w:rsidR="00B55F27">
        <w:t xml:space="preserve"> (bitte ankreuzen)</w:t>
      </w:r>
      <w:r w:rsidR="00AD29F4">
        <w:t>:</w:t>
      </w:r>
    </w:p>
    <w:p w:rsidR="00AD29F4" w:rsidRDefault="00AD29F4" w:rsidP="008B5CE0">
      <w:pPr>
        <w:sectPr w:rsidR="00AD29F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438B6" w:rsidRDefault="00B55F27" w:rsidP="008B5CE0">
      <w:r>
        <w:t xml:space="preserve">(   ) </w:t>
      </w:r>
      <w:r w:rsidR="00D438B6">
        <w:t>AFI - Inventur</w:t>
      </w:r>
    </w:p>
    <w:p w:rsidR="00D438B6" w:rsidRDefault="00B55F27" w:rsidP="008B5CE0">
      <w:r>
        <w:t xml:space="preserve">(   ) </w:t>
      </w:r>
      <w:r w:rsidR="00D438B6">
        <w:t>Alt- und Totholz</w:t>
      </w:r>
    </w:p>
    <w:p w:rsidR="00D438B6" w:rsidRDefault="00B55F27" w:rsidP="008B5CE0">
      <w:r>
        <w:t xml:space="preserve">(   ) </w:t>
      </w:r>
      <w:r w:rsidR="00D438B6">
        <w:t>Bestand von besonderem Interesse</w:t>
      </w:r>
    </w:p>
    <w:p w:rsidR="00D438B6" w:rsidRDefault="00B55F27" w:rsidP="008B5CE0">
      <w:r>
        <w:t xml:space="preserve">(   ) </w:t>
      </w:r>
      <w:r w:rsidR="00D438B6">
        <w:t>CPP/APW-Fläche</w:t>
      </w:r>
    </w:p>
    <w:p w:rsidR="00D438B6" w:rsidRDefault="00B55F27" w:rsidP="008B5CE0">
      <w:r>
        <w:t xml:space="preserve">(   ) </w:t>
      </w:r>
      <w:r w:rsidR="00D438B6">
        <w:t>Eiche 2200</w:t>
      </w:r>
    </w:p>
    <w:p w:rsidR="00D438B6" w:rsidRDefault="00B55F27" w:rsidP="008B5CE0">
      <w:r>
        <w:t xml:space="preserve">(   ) </w:t>
      </w:r>
      <w:r w:rsidR="00D438B6">
        <w:t>Eichen-Förderfläche</w:t>
      </w:r>
    </w:p>
    <w:p w:rsidR="00D438B6" w:rsidRDefault="00B55F27" w:rsidP="008B5CE0">
      <w:r>
        <w:t xml:space="preserve">(   ) </w:t>
      </w:r>
      <w:r w:rsidR="00D438B6">
        <w:t>IAP Forschungsflächen</w:t>
      </w:r>
    </w:p>
    <w:p w:rsidR="00D438B6" w:rsidRDefault="00B55F27" w:rsidP="008B5CE0">
      <w:r>
        <w:t xml:space="preserve">(   ) </w:t>
      </w:r>
      <w:proofErr w:type="spellStart"/>
      <w:r w:rsidR="00D438B6">
        <w:t>Marteloskop</w:t>
      </w:r>
      <w:proofErr w:type="spellEnd"/>
    </w:p>
    <w:p w:rsidR="00D438B6" w:rsidRDefault="00B55F27" w:rsidP="008B5CE0">
      <w:r>
        <w:t xml:space="preserve">(   ) </w:t>
      </w:r>
      <w:proofErr w:type="spellStart"/>
      <w:r w:rsidR="00D438B6">
        <w:t>NaiS-Weiserfläche</w:t>
      </w:r>
      <w:proofErr w:type="spellEnd"/>
    </w:p>
    <w:p w:rsidR="00D438B6" w:rsidRDefault="00B55F27" w:rsidP="008B5CE0">
      <w:r>
        <w:t xml:space="preserve">(   ) </w:t>
      </w:r>
      <w:r w:rsidR="00D438B6">
        <w:t>Pflanzgarten</w:t>
      </w:r>
    </w:p>
    <w:p w:rsidR="00D438B6" w:rsidRDefault="00B55F27" w:rsidP="008B5CE0">
      <w:r>
        <w:t xml:space="preserve">(   ) </w:t>
      </w:r>
      <w:r w:rsidR="00D438B6">
        <w:t>Samenerntebestand</w:t>
      </w:r>
    </w:p>
    <w:p w:rsidR="00D438B6" w:rsidRDefault="00B55F27" w:rsidP="008B5CE0">
      <w:r>
        <w:t xml:space="preserve">(   ) </w:t>
      </w:r>
      <w:proofErr w:type="spellStart"/>
      <w:r w:rsidR="00D438B6">
        <w:t>Silvotheque</w:t>
      </w:r>
      <w:proofErr w:type="spellEnd"/>
      <w:r w:rsidR="00D438B6">
        <w:t xml:space="preserve"> HAFL</w:t>
      </w:r>
    </w:p>
    <w:p w:rsidR="00D438B6" w:rsidRDefault="00B55F27" w:rsidP="008B5CE0">
      <w:r>
        <w:t xml:space="preserve">(   ) </w:t>
      </w:r>
      <w:r w:rsidR="00D438B6">
        <w:t>Waldreservat</w:t>
      </w:r>
    </w:p>
    <w:p w:rsidR="00D438B6" w:rsidRDefault="00B55F27" w:rsidP="008B5CE0">
      <w:r>
        <w:t xml:space="preserve">(   ) </w:t>
      </w:r>
      <w:r w:rsidR="00D438B6">
        <w:t>WSL - Provenienz</w:t>
      </w:r>
    </w:p>
    <w:p w:rsidR="00D438B6" w:rsidRDefault="00B55F27" w:rsidP="008B5CE0">
      <w:r>
        <w:t xml:space="preserve">(   ) </w:t>
      </w:r>
      <w:r w:rsidR="00D438B6">
        <w:t xml:space="preserve">WSL - </w:t>
      </w:r>
      <w:proofErr w:type="spellStart"/>
      <w:r w:rsidR="00D438B6">
        <w:t>Trupppflanzungen</w:t>
      </w:r>
      <w:proofErr w:type="spellEnd"/>
    </w:p>
    <w:p w:rsidR="00D438B6" w:rsidRDefault="00B55F27" w:rsidP="008B5CE0">
      <w:r>
        <w:t xml:space="preserve">(   ) </w:t>
      </w:r>
      <w:r w:rsidR="00D438B6">
        <w:t>Andere</w:t>
      </w:r>
    </w:p>
    <w:p w:rsidR="00D438B6" w:rsidRDefault="00D438B6" w:rsidP="008B5CE0"/>
    <w:p w:rsidR="00AD29F4" w:rsidRDefault="00AD29F4" w:rsidP="008B5CE0">
      <w:pPr>
        <w:sectPr w:rsidR="00AD29F4" w:rsidSect="00AD29F4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AD29F4" w:rsidRDefault="00AD29F4" w:rsidP="008B5CE0"/>
    <w:p w:rsidR="00B55F27" w:rsidRDefault="00B55F27" w:rsidP="008B5CE0">
      <w:pPr>
        <w:sectPr w:rsidR="00B55F27" w:rsidSect="00AD29F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C2733B" w:rsidRDefault="00C2733B">
      <w:pPr>
        <w:shd w:val="clear" w:color="auto" w:fill="auto"/>
        <w:spacing w:line="259" w:lineRule="auto"/>
        <w:rPr>
          <w:b/>
        </w:rPr>
      </w:pPr>
      <w:r>
        <w:rPr>
          <w:b/>
        </w:rPr>
        <w:br w:type="page"/>
      </w:r>
    </w:p>
    <w:p w:rsidR="00B55F27" w:rsidRDefault="00B55F27" w:rsidP="008B5CE0">
      <w:r w:rsidRPr="008B5CE0">
        <w:rPr>
          <w:b/>
        </w:rPr>
        <w:lastRenderedPageBreak/>
        <w:t>Besonderes Interesse</w:t>
      </w:r>
      <w:r w:rsidR="008B5CE0">
        <w:t xml:space="preserve"> - mehrere Nennungen möglich</w:t>
      </w:r>
      <w:r w:rsidR="008B5CE0" w:rsidRPr="008B5CE0">
        <w:t xml:space="preserve"> </w:t>
      </w:r>
      <w:r w:rsidR="008B5CE0">
        <w:t>(bitte ankreuzen):</w:t>
      </w:r>
    </w:p>
    <w:p w:rsidR="008B5CE0" w:rsidRDefault="008B5CE0" w:rsidP="008B5CE0">
      <w:pPr>
        <w:sectPr w:rsidR="008B5CE0" w:rsidSect="008B5CE0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55F27" w:rsidRDefault="008B5CE0" w:rsidP="008B5CE0">
      <w:r>
        <w:t xml:space="preserve">(   ) </w:t>
      </w:r>
      <w:proofErr w:type="spellStart"/>
      <w:r w:rsidR="00B55F27">
        <w:t>Bestandesstruktur</w:t>
      </w:r>
      <w:proofErr w:type="spellEnd"/>
    </w:p>
    <w:p w:rsidR="00B55F27" w:rsidRDefault="008B5CE0" w:rsidP="008B5CE0">
      <w:r>
        <w:t xml:space="preserve">(   ) </w:t>
      </w:r>
      <w:r w:rsidR="00B55F27">
        <w:t>Betriebsart</w:t>
      </w:r>
    </w:p>
    <w:p w:rsidR="00B55F27" w:rsidRDefault="006C0F84" w:rsidP="008B5CE0">
      <w:r>
        <w:t xml:space="preserve">(   ) </w:t>
      </w:r>
      <w:r w:rsidR="00B55F27">
        <w:t>Biodiversität</w:t>
      </w:r>
    </w:p>
    <w:p w:rsidR="00B55F27" w:rsidRDefault="006C0F84" w:rsidP="008B5CE0">
      <w:r>
        <w:t xml:space="preserve">(   ) </w:t>
      </w:r>
      <w:r w:rsidR="00B55F27">
        <w:t>Durchforstung</w:t>
      </w:r>
    </w:p>
    <w:p w:rsidR="00B55F27" w:rsidRDefault="006C0F84" w:rsidP="008B5CE0">
      <w:r>
        <w:t xml:space="preserve">(   ) </w:t>
      </w:r>
      <w:r w:rsidR="00B55F27">
        <w:t>Ertragskunde</w:t>
      </w:r>
    </w:p>
    <w:p w:rsidR="00B55F27" w:rsidRDefault="006C0F84" w:rsidP="008B5CE0">
      <w:r>
        <w:t xml:space="preserve">(   ) </w:t>
      </w:r>
      <w:r w:rsidR="00B55F27">
        <w:t>Forschung</w:t>
      </w:r>
    </w:p>
    <w:p w:rsidR="00B55F27" w:rsidRDefault="006C0F84" w:rsidP="008B5CE0">
      <w:r>
        <w:t xml:space="preserve">(   ) </w:t>
      </w:r>
      <w:proofErr w:type="spellStart"/>
      <w:r w:rsidR="00B55F27">
        <w:t>Forstl</w:t>
      </w:r>
      <w:proofErr w:type="spellEnd"/>
      <w:r w:rsidR="00B55F27">
        <w:t>. Vermehrungsgut</w:t>
      </w:r>
    </w:p>
    <w:p w:rsidR="00B55F27" w:rsidRDefault="006C0F84" w:rsidP="008B5CE0">
      <w:r>
        <w:t xml:space="preserve">(   ) </w:t>
      </w:r>
      <w:r w:rsidR="00B55F27">
        <w:t>Holzqualität</w:t>
      </w:r>
    </w:p>
    <w:p w:rsidR="00B55F27" w:rsidRDefault="006C0F84" w:rsidP="008B5CE0">
      <w:r>
        <w:t xml:space="preserve">(   ) </w:t>
      </w:r>
      <w:r w:rsidR="00B55F27">
        <w:t>Holzvolumen</w:t>
      </w:r>
    </w:p>
    <w:p w:rsidR="00B55F27" w:rsidRDefault="006C0F84" w:rsidP="008B5CE0">
      <w:r>
        <w:t xml:space="preserve">(   ) </w:t>
      </w:r>
      <w:r w:rsidR="00B55F27">
        <w:t>Kulturgut</w:t>
      </w:r>
    </w:p>
    <w:p w:rsidR="00B55F27" w:rsidRDefault="006C0F84" w:rsidP="008B5CE0">
      <w:r>
        <w:t xml:space="preserve">(   ) </w:t>
      </w:r>
      <w:r w:rsidR="00B55F27">
        <w:t>Lebensraum</w:t>
      </w:r>
    </w:p>
    <w:p w:rsidR="00B55F27" w:rsidRDefault="006C0F84" w:rsidP="008B5CE0">
      <w:r>
        <w:t xml:space="preserve">(   ) </w:t>
      </w:r>
      <w:r w:rsidR="00B55F27">
        <w:t>Lehre - Demo-Objekt</w:t>
      </w:r>
    </w:p>
    <w:p w:rsidR="00B55F27" w:rsidRDefault="006C0F84" w:rsidP="008B5CE0">
      <w:r>
        <w:t xml:space="preserve">(   ) </w:t>
      </w:r>
      <w:r w:rsidR="00B55F27">
        <w:t>Lichtungshieb</w:t>
      </w:r>
    </w:p>
    <w:p w:rsidR="00B55F27" w:rsidRDefault="006C0F84" w:rsidP="008B5CE0">
      <w:r>
        <w:t xml:space="preserve">(   ) </w:t>
      </w:r>
      <w:r w:rsidR="00B55F27">
        <w:t>Pflege</w:t>
      </w:r>
    </w:p>
    <w:p w:rsidR="00B55F27" w:rsidRDefault="006C0F84" w:rsidP="008B5CE0">
      <w:r>
        <w:t xml:space="preserve">(   ) </w:t>
      </w:r>
      <w:r w:rsidR="00B55F27">
        <w:t>Provenienz</w:t>
      </w:r>
    </w:p>
    <w:p w:rsidR="00B55F27" w:rsidRDefault="006C0F84" w:rsidP="008B5CE0">
      <w:r>
        <w:t xml:space="preserve">(   ) </w:t>
      </w:r>
      <w:r w:rsidR="00B55F27">
        <w:t>Schutzfunktion</w:t>
      </w:r>
    </w:p>
    <w:p w:rsidR="00B55F27" w:rsidRDefault="006C0F84" w:rsidP="008B5CE0">
      <w:r>
        <w:t xml:space="preserve">(   ) </w:t>
      </w:r>
      <w:r w:rsidR="00B55F27">
        <w:t>Standort</w:t>
      </w:r>
    </w:p>
    <w:p w:rsidR="00B55F27" w:rsidRDefault="006C0F84" w:rsidP="008B5CE0">
      <w:r>
        <w:t xml:space="preserve">(   ) </w:t>
      </w:r>
      <w:r w:rsidR="00B55F27">
        <w:t>Verjüngung</w:t>
      </w:r>
    </w:p>
    <w:p w:rsidR="00B55F27" w:rsidRDefault="006C0F84" w:rsidP="008B5CE0">
      <w:r>
        <w:t xml:space="preserve">(   ) </w:t>
      </w:r>
      <w:r w:rsidR="00B55F27">
        <w:t>Vitalität</w:t>
      </w:r>
    </w:p>
    <w:p w:rsidR="00B55F27" w:rsidRDefault="006C0F84" w:rsidP="008B5CE0">
      <w:r>
        <w:t xml:space="preserve">(   ) </w:t>
      </w:r>
      <w:r w:rsidR="00B55F27">
        <w:t>Walddauerbeo</w:t>
      </w:r>
      <w:r>
        <w:t>-</w:t>
      </w:r>
      <w:proofErr w:type="spellStart"/>
      <w:r w:rsidR="00B55F27">
        <w:t>bachtung</w:t>
      </w:r>
      <w:proofErr w:type="spellEnd"/>
    </w:p>
    <w:p w:rsidR="00B55F27" w:rsidRDefault="006C0F84" w:rsidP="008B5CE0">
      <w:r>
        <w:t xml:space="preserve">(   ) </w:t>
      </w:r>
      <w:r w:rsidR="00B55F27">
        <w:t>Andere</w:t>
      </w:r>
    </w:p>
    <w:p w:rsidR="00B55F27" w:rsidRDefault="00B55F27" w:rsidP="008B5CE0">
      <w:pPr>
        <w:sectPr w:rsidR="00B55F27" w:rsidSect="00B55F27">
          <w:type w:val="continuous"/>
          <w:pgSz w:w="11906" w:h="16838"/>
          <w:pgMar w:top="1417" w:right="1417" w:bottom="1134" w:left="1417" w:header="708" w:footer="708" w:gutter="0"/>
          <w:cols w:num="3" w:space="708"/>
          <w:docGrid w:linePitch="360"/>
        </w:sectPr>
      </w:pPr>
    </w:p>
    <w:p w:rsidR="000D1515" w:rsidRDefault="000D1515">
      <w:pPr>
        <w:shd w:val="clear" w:color="auto" w:fill="auto"/>
        <w:spacing w:line="259" w:lineRule="auto"/>
        <w:rPr>
          <w:b/>
        </w:rPr>
      </w:pPr>
    </w:p>
    <w:p w:rsidR="00D438B6" w:rsidRDefault="00D438B6" w:rsidP="008B5CE0">
      <w:r w:rsidRPr="000D1515">
        <w:rPr>
          <w:b/>
        </w:rPr>
        <w:t xml:space="preserve">Weitere Bemerkungen </w:t>
      </w:r>
      <w:r>
        <w:t>bzw. Angaben zum besonderen Interesse am Eichenbestand / Eichengebiet (Bitte beschreiben Sie in einem Absatz worum es geht</w:t>
      </w:r>
      <w:r w:rsidR="00C2733B">
        <w:t>, ca. 700 Zeichen lang</w:t>
      </w:r>
      <w:r>
        <w:t>)</w:t>
      </w:r>
    </w:p>
    <w:p w:rsidR="000D1515" w:rsidRDefault="000D1515" w:rsidP="000D1515">
      <w:pPr>
        <w:tabs>
          <w:tab w:val="right" w:leader="dot" w:pos="8931"/>
        </w:tabs>
      </w:pPr>
      <w:r>
        <w:tab/>
      </w:r>
    </w:p>
    <w:p w:rsidR="000D1515" w:rsidRDefault="000D1515" w:rsidP="000D1515">
      <w:pPr>
        <w:tabs>
          <w:tab w:val="right" w:leader="dot" w:pos="8931"/>
        </w:tabs>
      </w:pPr>
      <w:r>
        <w:tab/>
      </w:r>
    </w:p>
    <w:p w:rsidR="000D1515" w:rsidRDefault="000D1515" w:rsidP="000D1515">
      <w:pPr>
        <w:tabs>
          <w:tab w:val="right" w:leader="dot" w:pos="8931"/>
        </w:tabs>
      </w:pPr>
      <w:r>
        <w:tab/>
      </w:r>
    </w:p>
    <w:p w:rsidR="000D1515" w:rsidRDefault="000D1515" w:rsidP="000D1515">
      <w:pPr>
        <w:tabs>
          <w:tab w:val="right" w:leader="dot" w:pos="8931"/>
        </w:tabs>
      </w:pPr>
      <w:r>
        <w:tab/>
      </w:r>
    </w:p>
    <w:p w:rsidR="000D1515" w:rsidRDefault="000D1515" w:rsidP="008B5CE0"/>
    <w:p w:rsidR="00D438B6" w:rsidRDefault="00D438B6" w:rsidP="008B5CE0">
      <w:r w:rsidRPr="00000CA2">
        <w:rPr>
          <w:b/>
        </w:rPr>
        <w:t>Eichenarten und Eichenanteil</w:t>
      </w:r>
      <w:r w:rsidR="00000CA2">
        <w:rPr>
          <w:b/>
        </w:rPr>
        <w:t xml:space="preserve"> </w:t>
      </w:r>
      <w:r>
        <w:t>(in % des Deckungsgrades)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5"/>
        <w:gridCol w:w="494"/>
        <w:gridCol w:w="563"/>
        <w:gridCol w:w="563"/>
        <w:gridCol w:w="562"/>
        <w:gridCol w:w="562"/>
        <w:gridCol w:w="562"/>
        <w:gridCol w:w="562"/>
        <w:gridCol w:w="562"/>
        <w:gridCol w:w="562"/>
        <w:gridCol w:w="562"/>
        <w:gridCol w:w="630"/>
        <w:gridCol w:w="1303"/>
      </w:tblGrid>
      <w:tr w:rsidR="00EE6711" w:rsidRPr="00EE6711" w:rsidTr="00EE6711">
        <w:tc>
          <w:tcPr>
            <w:tcW w:w="1575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494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0</w:t>
            </w:r>
          </w:p>
        </w:tc>
        <w:tc>
          <w:tcPr>
            <w:tcW w:w="563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20</w:t>
            </w:r>
          </w:p>
        </w:tc>
        <w:tc>
          <w:tcPr>
            <w:tcW w:w="562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30</w:t>
            </w:r>
          </w:p>
        </w:tc>
        <w:tc>
          <w:tcPr>
            <w:tcW w:w="562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40</w:t>
            </w:r>
          </w:p>
        </w:tc>
        <w:tc>
          <w:tcPr>
            <w:tcW w:w="562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50</w:t>
            </w:r>
          </w:p>
        </w:tc>
        <w:tc>
          <w:tcPr>
            <w:tcW w:w="562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60</w:t>
            </w:r>
          </w:p>
        </w:tc>
        <w:tc>
          <w:tcPr>
            <w:tcW w:w="562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70</w:t>
            </w:r>
          </w:p>
        </w:tc>
        <w:tc>
          <w:tcPr>
            <w:tcW w:w="562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80</w:t>
            </w:r>
          </w:p>
        </w:tc>
        <w:tc>
          <w:tcPr>
            <w:tcW w:w="562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90</w:t>
            </w:r>
          </w:p>
        </w:tc>
        <w:tc>
          <w:tcPr>
            <w:tcW w:w="630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100</w:t>
            </w:r>
          </w:p>
        </w:tc>
        <w:tc>
          <w:tcPr>
            <w:tcW w:w="1303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unbestimmt</w:t>
            </w:r>
          </w:p>
        </w:tc>
      </w:tr>
      <w:tr w:rsidR="00EE6711" w:rsidTr="00EE6711">
        <w:tc>
          <w:tcPr>
            <w:tcW w:w="1575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Stieleiche</w:t>
            </w:r>
          </w:p>
        </w:tc>
        <w:tc>
          <w:tcPr>
            <w:tcW w:w="494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630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1303" w:type="dxa"/>
          </w:tcPr>
          <w:p w:rsidR="00EE6711" w:rsidRDefault="00EE6711" w:rsidP="008B5CE0">
            <w:pPr>
              <w:shd w:val="clear" w:color="auto" w:fill="auto"/>
            </w:pPr>
          </w:p>
        </w:tc>
      </w:tr>
      <w:tr w:rsidR="00EE6711" w:rsidTr="00EE6711">
        <w:tc>
          <w:tcPr>
            <w:tcW w:w="1575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Traubeneiche</w:t>
            </w:r>
          </w:p>
        </w:tc>
        <w:tc>
          <w:tcPr>
            <w:tcW w:w="494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630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1303" w:type="dxa"/>
          </w:tcPr>
          <w:p w:rsidR="00EE6711" w:rsidRDefault="00EE6711" w:rsidP="008B5CE0">
            <w:pPr>
              <w:shd w:val="clear" w:color="auto" w:fill="auto"/>
            </w:pPr>
          </w:p>
        </w:tc>
      </w:tr>
      <w:tr w:rsidR="00EE6711" w:rsidTr="00EE6711">
        <w:tc>
          <w:tcPr>
            <w:tcW w:w="1575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Flaumeiche</w:t>
            </w:r>
          </w:p>
        </w:tc>
        <w:tc>
          <w:tcPr>
            <w:tcW w:w="494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630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1303" w:type="dxa"/>
          </w:tcPr>
          <w:p w:rsidR="00EE6711" w:rsidRDefault="00EE6711" w:rsidP="008B5CE0">
            <w:pPr>
              <w:shd w:val="clear" w:color="auto" w:fill="auto"/>
            </w:pPr>
          </w:p>
        </w:tc>
      </w:tr>
      <w:tr w:rsidR="00EE6711" w:rsidTr="00EE6711">
        <w:tc>
          <w:tcPr>
            <w:tcW w:w="1575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Zerreiche</w:t>
            </w:r>
          </w:p>
        </w:tc>
        <w:tc>
          <w:tcPr>
            <w:tcW w:w="494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630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1303" w:type="dxa"/>
          </w:tcPr>
          <w:p w:rsidR="00EE6711" w:rsidRDefault="00EE6711" w:rsidP="008B5CE0">
            <w:pPr>
              <w:shd w:val="clear" w:color="auto" w:fill="auto"/>
            </w:pPr>
          </w:p>
        </w:tc>
      </w:tr>
      <w:tr w:rsidR="00EE6711" w:rsidTr="00EE6711">
        <w:tc>
          <w:tcPr>
            <w:tcW w:w="1575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 xml:space="preserve">Eiche </w:t>
            </w:r>
            <w:proofErr w:type="spellStart"/>
            <w:r w:rsidRPr="00EE6711">
              <w:rPr>
                <w:sz w:val="18"/>
                <w:szCs w:val="18"/>
              </w:rPr>
              <w:t>spp</w:t>
            </w:r>
            <w:proofErr w:type="spellEnd"/>
            <w:r w:rsidRPr="00EE6711">
              <w:rPr>
                <w:sz w:val="18"/>
                <w:szCs w:val="18"/>
              </w:rPr>
              <w:t>.</w:t>
            </w:r>
          </w:p>
        </w:tc>
        <w:tc>
          <w:tcPr>
            <w:tcW w:w="494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630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1303" w:type="dxa"/>
          </w:tcPr>
          <w:p w:rsidR="00EE6711" w:rsidRDefault="00EE6711" w:rsidP="008B5CE0">
            <w:pPr>
              <w:shd w:val="clear" w:color="auto" w:fill="auto"/>
            </w:pPr>
          </w:p>
        </w:tc>
      </w:tr>
      <w:tr w:rsidR="00EE6711" w:rsidTr="00EE6711">
        <w:tc>
          <w:tcPr>
            <w:tcW w:w="1575" w:type="dxa"/>
          </w:tcPr>
          <w:p w:rsidR="00EE6711" w:rsidRPr="00EE6711" w:rsidRDefault="00EE6711" w:rsidP="008B5CE0">
            <w:pPr>
              <w:shd w:val="clear" w:color="auto" w:fill="auto"/>
              <w:rPr>
                <w:sz w:val="18"/>
                <w:szCs w:val="18"/>
              </w:rPr>
            </w:pPr>
            <w:r w:rsidRPr="00EE6711">
              <w:rPr>
                <w:sz w:val="18"/>
                <w:szCs w:val="18"/>
              </w:rPr>
              <w:t>Andere</w:t>
            </w:r>
          </w:p>
        </w:tc>
        <w:tc>
          <w:tcPr>
            <w:tcW w:w="494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3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562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630" w:type="dxa"/>
          </w:tcPr>
          <w:p w:rsidR="00EE6711" w:rsidRDefault="00EE6711" w:rsidP="008B5CE0">
            <w:pPr>
              <w:shd w:val="clear" w:color="auto" w:fill="auto"/>
            </w:pPr>
          </w:p>
        </w:tc>
        <w:tc>
          <w:tcPr>
            <w:tcW w:w="1303" w:type="dxa"/>
          </w:tcPr>
          <w:p w:rsidR="00EE6711" w:rsidRDefault="00EE6711" w:rsidP="008B5CE0">
            <w:pPr>
              <w:shd w:val="clear" w:color="auto" w:fill="auto"/>
            </w:pPr>
          </w:p>
        </w:tc>
      </w:tr>
    </w:tbl>
    <w:p w:rsidR="00000CA2" w:rsidRDefault="00000CA2" w:rsidP="008B5CE0"/>
    <w:p w:rsidR="00C2733B" w:rsidRDefault="00C2733B">
      <w:pPr>
        <w:shd w:val="clear" w:color="auto" w:fill="auto"/>
        <w:spacing w:line="259" w:lineRule="auto"/>
        <w:rPr>
          <w:b/>
        </w:rPr>
      </w:pPr>
      <w:r>
        <w:rPr>
          <w:b/>
        </w:rPr>
        <w:br w:type="page"/>
      </w:r>
    </w:p>
    <w:p w:rsidR="00D438B6" w:rsidRPr="00EE6711" w:rsidRDefault="00D438B6" w:rsidP="008B5CE0">
      <w:pPr>
        <w:rPr>
          <w:b/>
        </w:rPr>
      </w:pPr>
      <w:r w:rsidRPr="00EE6711">
        <w:rPr>
          <w:b/>
        </w:rPr>
        <w:lastRenderedPageBreak/>
        <w:t>Weitere Angaben zum Bestand</w:t>
      </w:r>
    </w:p>
    <w:p w:rsidR="00EE6711" w:rsidRPr="00EE6711" w:rsidRDefault="00EE6711" w:rsidP="00EE6711">
      <w:pPr>
        <w:rPr>
          <w:b/>
        </w:rPr>
      </w:pPr>
      <w:r w:rsidRPr="00EE6711">
        <w:rPr>
          <w:b/>
        </w:rPr>
        <w:t>Betriebsart / Betriebsform</w:t>
      </w:r>
      <w:r w:rsidRPr="00EE6711">
        <w:rPr>
          <w:b/>
        </w:rPr>
        <w:tab/>
      </w:r>
    </w:p>
    <w:p w:rsidR="00D438B6" w:rsidRDefault="00D438B6" w:rsidP="008B5CE0">
      <w:r>
        <w:t>Niederwald</w:t>
      </w:r>
      <w:r w:rsidR="00EE6711">
        <w:t xml:space="preserve"> (…); </w:t>
      </w:r>
      <w:r>
        <w:t>Mittelwald</w:t>
      </w:r>
      <w:r w:rsidR="00EE6711">
        <w:t xml:space="preserve"> (…); </w:t>
      </w:r>
      <w:r>
        <w:t>gleichförmiger Hochwald</w:t>
      </w:r>
      <w:r w:rsidR="00EE6711">
        <w:t xml:space="preserve"> (…); </w:t>
      </w:r>
      <w:r>
        <w:t>Dauerwald</w:t>
      </w:r>
      <w:r w:rsidR="00EE6711">
        <w:t xml:space="preserve"> (…); </w:t>
      </w:r>
      <w:r>
        <w:t>Waldweide</w:t>
      </w:r>
      <w:r w:rsidR="00EE6711">
        <w:t xml:space="preserve"> (…); </w:t>
      </w:r>
      <w:r>
        <w:t>Naturwald (keine Nutzung)</w:t>
      </w:r>
      <w:r w:rsidR="00EE6711" w:rsidRPr="00EE6711">
        <w:t xml:space="preserve"> </w:t>
      </w:r>
      <w:r w:rsidR="00EE6711">
        <w:t xml:space="preserve">(…); </w:t>
      </w:r>
      <w:r>
        <w:t>unbestimmt</w:t>
      </w:r>
      <w:r w:rsidR="00EE6711">
        <w:t xml:space="preserve"> (…)</w:t>
      </w:r>
    </w:p>
    <w:p w:rsidR="00EE6711" w:rsidRPr="00EE6711" w:rsidRDefault="00EE6711" w:rsidP="00EE6711">
      <w:pPr>
        <w:rPr>
          <w:b/>
        </w:rPr>
      </w:pPr>
      <w:r w:rsidRPr="00EE6711">
        <w:rPr>
          <w:b/>
        </w:rPr>
        <w:t>Entwicklungsstufe (</w:t>
      </w:r>
      <w:proofErr w:type="spellStart"/>
      <w:r w:rsidRPr="00EE6711">
        <w:rPr>
          <w:b/>
        </w:rPr>
        <w:t>ddom</w:t>
      </w:r>
      <w:proofErr w:type="spellEnd"/>
      <w:r w:rsidRPr="00EE6711">
        <w:rPr>
          <w:b/>
        </w:rPr>
        <w:t>)</w:t>
      </w:r>
      <w:r w:rsidRPr="00EE6711">
        <w:rPr>
          <w:b/>
        </w:rPr>
        <w:tab/>
      </w:r>
      <w:r w:rsidRPr="00EE6711">
        <w:rPr>
          <w:b/>
        </w:rPr>
        <w:tab/>
      </w:r>
      <w:r w:rsidRPr="00EE6711">
        <w:rPr>
          <w:b/>
        </w:rPr>
        <w:tab/>
      </w:r>
      <w:r w:rsidRPr="00EE6711">
        <w:rPr>
          <w:b/>
        </w:rPr>
        <w:tab/>
      </w:r>
      <w:r w:rsidRPr="00EE6711">
        <w:rPr>
          <w:b/>
        </w:rPr>
        <w:tab/>
      </w:r>
      <w:r w:rsidRPr="00EE6711">
        <w:rPr>
          <w:b/>
        </w:rPr>
        <w:tab/>
      </w:r>
    </w:p>
    <w:p w:rsidR="00D438B6" w:rsidRDefault="00D438B6" w:rsidP="008B5CE0">
      <w:r>
        <w:t>Jungwuchs/Dickung (&lt;12cm)</w:t>
      </w:r>
      <w:r w:rsidR="00EE6711">
        <w:t xml:space="preserve"> (…); </w:t>
      </w:r>
      <w:r>
        <w:t>Stangenholz (12 bis 30 cm)</w:t>
      </w:r>
      <w:r w:rsidR="00EE6711">
        <w:t xml:space="preserve"> (…); </w:t>
      </w:r>
      <w:proofErr w:type="spellStart"/>
      <w:r>
        <w:t>Baumholz</w:t>
      </w:r>
      <w:proofErr w:type="spellEnd"/>
      <w:r>
        <w:t xml:space="preserve"> (31 bis 50 cm)</w:t>
      </w:r>
      <w:r w:rsidR="00EE6711">
        <w:t xml:space="preserve"> (…); </w:t>
      </w:r>
      <w:r>
        <w:t xml:space="preserve">Starkes </w:t>
      </w:r>
      <w:proofErr w:type="spellStart"/>
      <w:r>
        <w:t>Baumholz</w:t>
      </w:r>
      <w:proofErr w:type="spellEnd"/>
      <w:r>
        <w:t xml:space="preserve"> (&gt; 50 cm)</w:t>
      </w:r>
      <w:r w:rsidR="00EE6711" w:rsidRPr="00EE6711">
        <w:t xml:space="preserve"> </w:t>
      </w:r>
      <w:r w:rsidR="00EE6711">
        <w:t xml:space="preserve">(…); </w:t>
      </w:r>
      <w:r>
        <w:t>Gemischt</w:t>
      </w:r>
      <w:r w:rsidR="00EE6711">
        <w:t xml:space="preserve"> (…); </w:t>
      </w:r>
      <w:r>
        <w:t>unbestimmt</w:t>
      </w:r>
      <w:r w:rsidR="00EE6711">
        <w:t xml:space="preserve"> (…);</w:t>
      </w:r>
    </w:p>
    <w:p w:rsidR="00EE6711" w:rsidRPr="00EE6711" w:rsidRDefault="00EE6711" w:rsidP="00EE6711">
      <w:pPr>
        <w:rPr>
          <w:b/>
        </w:rPr>
      </w:pPr>
      <w:r w:rsidRPr="00EE6711">
        <w:rPr>
          <w:b/>
        </w:rPr>
        <w:t>Verjüngung</w:t>
      </w:r>
    </w:p>
    <w:p w:rsidR="00D438B6" w:rsidRDefault="00D438B6" w:rsidP="008B5CE0">
      <w:r>
        <w:t>Natürlich</w:t>
      </w:r>
      <w:r w:rsidR="00EE6711">
        <w:t xml:space="preserve"> (…);</w:t>
      </w:r>
      <w:r>
        <w:tab/>
        <w:t>Künstlich (Pflanzung)</w:t>
      </w:r>
      <w:r w:rsidR="00EE6711" w:rsidRPr="00EE6711">
        <w:t xml:space="preserve"> </w:t>
      </w:r>
      <w:r w:rsidR="00EE6711">
        <w:t xml:space="preserve">(…); </w:t>
      </w:r>
      <w:r>
        <w:t>Künstlich (Saat)</w:t>
      </w:r>
      <w:r w:rsidR="00EE6711">
        <w:t xml:space="preserve"> (…); </w:t>
      </w:r>
      <w:r>
        <w:t>Stockausschlag</w:t>
      </w:r>
      <w:r w:rsidR="00EE6711">
        <w:t xml:space="preserve"> (…); </w:t>
      </w:r>
      <w:r>
        <w:t>unbekannt</w:t>
      </w:r>
      <w:r w:rsidR="00EE6711">
        <w:t xml:space="preserve"> (…);</w:t>
      </w:r>
    </w:p>
    <w:p w:rsidR="00EE6711" w:rsidRPr="00EE6711" w:rsidRDefault="00EE6711" w:rsidP="00EE6711">
      <w:pPr>
        <w:rPr>
          <w:b/>
        </w:rPr>
      </w:pPr>
      <w:r w:rsidRPr="00EE6711">
        <w:rPr>
          <w:b/>
        </w:rPr>
        <w:t>Herkunft des vorhandenen Materials</w:t>
      </w:r>
      <w:r w:rsidRPr="00EE6711">
        <w:rPr>
          <w:b/>
        </w:rPr>
        <w:tab/>
      </w:r>
    </w:p>
    <w:p w:rsidR="00D438B6" w:rsidRDefault="00EE6711" w:rsidP="008B5CE0">
      <w:r>
        <w:t>L</w:t>
      </w:r>
      <w:r w:rsidR="00D438B6">
        <w:t>okal</w:t>
      </w:r>
      <w:r>
        <w:t xml:space="preserve"> (…); </w:t>
      </w:r>
      <w:r w:rsidR="00D438B6">
        <w:t>vermutlich autochthon</w:t>
      </w:r>
      <w:r>
        <w:t xml:space="preserve"> (…); </w:t>
      </w:r>
      <w:r w:rsidR="00D438B6">
        <w:t>auswärtige Herkunft</w:t>
      </w:r>
      <w:r>
        <w:t xml:space="preserve"> (…); </w:t>
      </w:r>
      <w:r w:rsidR="00D438B6">
        <w:t>unbekannt</w:t>
      </w:r>
      <w:r>
        <w:t xml:space="preserve"> (…);</w:t>
      </w:r>
    </w:p>
    <w:p w:rsidR="00D438B6" w:rsidRDefault="00D438B6" w:rsidP="008B5CE0">
      <w:r>
        <w:t>Herkunftsbezeichnung (falls bekannt)</w:t>
      </w:r>
      <w:r w:rsidR="00EE6711">
        <w:t>: ……………………..</w:t>
      </w:r>
    </w:p>
    <w:p w:rsidR="00EE6711" w:rsidRDefault="00EE6711">
      <w:pPr>
        <w:shd w:val="clear" w:color="auto" w:fill="auto"/>
        <w:spacing w:line="259" w:lineRule="auto"/>
      </w:pPr>
    </w:p>
    <w:p w:rsidR="00D438B6" w:rsidRPr="00EE6711" w:rsidRDefault="00D438B6" w:rsidP="008B5CE0">
      <w:pPr>
        <w:rPr>
          <w:b/>
        </w:rPr>
      </w:pPr>
      <w:r w:rsidRPr="00EE6711">
        <w:rPr>
          <w:b/>
        </w:rPr>
        <w:t>Dokumentation und Materialien</w:t>
      </w:r>
    </w:p>
    <w:p w:rsidR="00D438B6" w:rsidRDefault="00D438B6" w:rsidP="008B5CE0">
      <w:r>
        <w:t xml:space="preserve">Interessante Unterlagen </w:t>
      </w:r>
      <w:r w:rsidR="00C2733B">
        <w:t xml:space="preserve">und Fotos </w:t>
      </w:r>
      <w:r>
        <w:t xml:space="preserve">unter Angabe des Namens der Doku-Fläche über </w:t>
      </w:r>
      <w:hyperlink r:id="rId7" w:history="1">
        <w:r w:rsidR="00EE6711" w:rsidRPr="00BC4BE6">
          <w:rPr>
            <w:rStyle w:val="Hyperlink"/>
          </w:rPr>
          <w:t>https://www.grosfichiers.com</w:t>
        </w:r>
      </w:hyperlink>
      <w:r w:rsidR="00EE6711">
        <w:t xml:space="preserve"> </w:t>
      </w:r>
      <w:r>
        <w:t xml:space="preserve"> an info@proquercus.org schicken </w:t>
      </w:r>
    </w:p>
    <w:p w:rsidR="00EE6711" w:rsidRDefault="00D438B6" w:rsidP="008B5CE0">
      <w:r>
        <w:t>Links zu Websites mit weiterführenden Informationen</w:t>
      </w:r>
      <w:r w:rsidR="00EE6711">
        <w:t>:</w:t>
      </w:r>
    </w:p>
    <w:p w:rsidR="00EE6711" w:rsidRDefault="00EE6711" w:rsidP="008B5CE0">
      <w:r>
        <w:t>1) …</w:t>
      </w:r>
    </w:p>
    <w:p w:rsidR="00EE6711" w:rsidRDefault="00EE6711" w:rsidP="008B5CE0">
      <w:r>
        <w:t>2) …</w:t>
      </w:r>
    </w:p>
    <w:p w:rsidR="00D438B6" w:rsidRDefault="00D438B6" w:rsidP="008B5CE0"/>
    <w:p w:rsidR="00C2733B" w:rsidRDefault="00C2733B">
      <w:pPr>
        <w:shd w:val="clear" w:color="auto" w:fill="auto"/>
        <w:spacing w:line="259" w:lineRule="auto"/>
        <w:rPr>
          <w:b/>
        </w:rPr>
      </w:pPr>
      <w:r>
        <w:rPr>
          <w:b/>
        </w:rPr>
        <w:br w:type="page"/>
      </w:r>
    </w:p>
    <w:p w:rsidR="00C2733B" w:rsidRDefault="00C2733B" w:rsidP="002946F4">
      <w:pPr>
        <w:pStyle w:val="berschrift1"/>
        <w:tabs>
          <w:tab w:val="right" w:pos="9072"/>
        </w:tabs>
      </w:pPr>
      <w:bookmarkStart w:id="3" w:name="_Angaben_zum_Standort"/>
      <w:bookmarkEnd w:id="3"/>
      <w:r>
        <w:lastRenderedPageBreak/>
        <w:t xml:space="preserve">Angaben zum Standort </w:t>
      </w:r>
      <w:r w:rsidR="002946F4">
        <w:tab/>
      </w:r>
      <w:r w:rsidR="002946F4" w:rsidRPr="002946F4">
        <w:rPr>
          <w:b w:val="0"/>
          <w:sz w:val="24"/>
          <w:szCs w:val="24"/>
        </w:rPr>
        <w:t>[</w:t>
      </w:r>
      <w:hyperlink w:anchor="_top" w:history="1">
        <w:r w:rsidR="002946F4" w:rsidRPr="002946F4">
          <w:rPr>
            <w:rStyle w:val="Hyperlink"/>
            <w:b w:val="0"/>
            <w:sz w:val="24"/>
            <w:szCs w:val="24"/>
          </w:rPr>
          <w:t>nach oben</w:t>
        </w:r>
      </w:hyperlink>
      <w:r w:rsidR="002946F4" w:rsidRPr="002946F4">
        <w:rPr>
          <w:b w:val="0"/>
          <w:sz w:val="24"/>
          <w:szCs w:val="24"/>
        </w:rPr>
        <w:t>]</w:t>
      </w:r>
    </w:p>
    <w:p w:rsidR="00C2733B" w:rsidRDefault="00C2733B" w:rsidP="003B1507">
      <w:pPr>
        <w:rPr>
          <w:b/>
        </w:rPr>
      </w:pPr>
    </w:p>
    <w:p w:rsidR="003B1507" w:rsidRPr="003B1507" w:rsidRDefault="003B1507" w:rsidP="003B1507">
      <w:pPr>
        <w:rPr>
          <w:b/>
        </w:rPr>
      </w:pPr>
      <w:r w:rsidRPr="003B1507">
        <w:rPr>
          <w:b/>
        </w:rPr>
        <w:t>Standortstyp</w:t>
      </w:r>
    </w:p>
    <w:p w:rsidR="003B1507" w:rsidRDefault="003B1507" w:rsidP="003B1507">
      <w:r>
        <w:t xml:space="preserve">Gemäss kantonaler </w:t>
      </w:r>
      <w:proofErr w:type="spellStart"/>
      <w:r>
        <w:t>Nomenkaltur</w:t>
      </w:r>
      <w:proofErr w:type="spellEnd"/>
      <w:r>
        <w:t xml:space="preserve">. Verschiedene Angaben möglich (bitte durch Komma trennen): </w:t>
      </w:r>
      <w:proofErr w:type="gramStart"/>
      <w:r>
        <w:t>………………………………………..</w:t>
      </w:r>
      <w:proofErr w:type="gramEnd"/>
    </w:p>
    <w:p w:rsidR="003B1507" w:rsidRDefault="003B1507" w:rsidP="003B1507">
      <w:r>
        <w:t xml:space="preserve">Falls der entsprechende </w:t>
      </w:r>
      <w:proofErr w:type="spellStart"/>
      <w:r>
        <w:t>Nais</w:t>
      </w:r>
      <w:proofErr w:type="spellEnd"/>
      <w:r>
        <w:t>-Code bekannt ist, hier angeben: …………………………</w:t>
      </w:r>
      <w:proofErr w:type="gramStart"/>
      <w:r>
        <w:t>... .</w:t>
      </w:r>
      <w:proofErr w:type="gramEnd"/>
    </w:p>
    <w:p w:rsidR="003B1507" w:rsidRDefault="003B1507" w:rsidP="003B1507">
      <w:pPr>
        <w:rPr>
          <w:b/>
        </w:rPr>
      </w:pPr>
    </w:p>
    <w:p w:rsidR="003B1507" w:rsidRPr="003B1507" w:rsidRDefault="003B1507" w:rsidP="003B1507">
      <w:pPr>
        <w:rPr>
          <w:b/>
        </w:rPr>
      </w:pPr>
      <w:r w:rsidRPr="003B1507">
        <w:rPr>
          <w:b/>
        </w:rPr>
        <w:t>Umwelt</w:t>
      </w:r>
    </w:p>
    <w:p w:rsidR="003B1507" w:rsidRDefault="003B1507" w:rsidP="003B1507">
      <w:r>
        <w:t>Exposition: N (… ); NE (… ); E (… ); SE (… ); S (… ); SW (… ); W (… ); NW (… ); flach (… );</w:t>
      </w:r>
    </w:p>
    <w:p w:rsidR="003B1507" w:rsidRDefault="003B1507" w:rsidP="003B1507">
      <w:pPr>
        <w:rPr>
          <w:b/>
        </w:rPr>
      </w:pPr>
    </w:p>
    <w:p w:rsidR="003B1507" w:rsidRDefault="003B1507" w:rsidP="003B1507">
      <w:r w:rsidRPr="003B1507">
        <w:rPr>
          <w:b/>
        </w:rPr>
        <w:t>Höhenlage</w:t>
      </w:r>
      <w:r>
        <w:rPr>
          <w:b/>
        </w:rPr>
        <w:t xml:space="preserve"> </w:t>
      </w:r>
      <w:r>
        <w:t>&lt; 500m (… ); 500m - 700m (… ); &gt; 700m (… ); unbestimmt (… )</w:t>
      </w:r>
    </w:p>
    <w:p w:rsidR="003B1507" w:rsidRDefault="003B1507" w:rsidP="003B1507"/>
    <w:p w:rsidR="003B1507" w:rsidRPr="003B1507" w:rsidRDefault="003B1507" w:rsidP="003B1507">
      <w:pPr>
        <w:rPr>
          <w:b/>
        </w:rPr>
      </w:pPr>
      <w:r w:rsidRPr="003B1507">
        <w:rPr>
          <w:b/>
        </w:rPr>
        <w:t>Hangneigung</w:t>
      </w:r>
      <w:r w:rsidRPr="003B1507">
        <w:rPr>
          <w:b/>
        </w:rPr>
        <w:tab/>
      </w:r>
    </w:p>
    <w:p w:rsidR="003B1507" w:rsidRDefault="003B1507" w:rsidP="003B1507">
      <w:proofErr w:type="gramStart"/>
      <w:r>
        <w:t>flach</w:t>
      </w:r>
      <w:proofErr w:type="gramEnd"/>
      <w:r>
        <w:t xml:space="preserve"> (&lt; 10%) </w:t>
      </w:r>
      <w:proofErr w:type="gramStart"/>
      <w:r>
        <w:t>(… )</w:t>
      </w:r>
      <w:proofErr w:type="gramEnd"/>
      <w:r>
        <w:t xml:space="preserve">;  sanft geneigt (10-30%) </w:t>
      </w:r>
      <w:proofErr w:type="gramStart"/>
      <w:r>
        <w:t>(… )</w:t>
      </w:r>
      <w:proofErr w:type="gramEnd"/>
      <w:r>
        <w:t>; steil (30-60%) (… ); sehr steil (&gt;60%) (… ); unbestimmt (… );</w:t>
      </w:r>
    </w:p>
    <w:p w:rsidR="003B1507" w:rsidRDefault="003B1507" w:rsidP="003B1507"/>
    <w:p w:rsidR="003B1507" w:rsidRPr="003B1507" w:rsidRDefault="003B1507" w:rsidP="003B1507">
      <w:pPr>
        <w:rPr>
          <w:b/>
        </w:rPr>
      </w:pPr>
      <w:r w:rsidRPr="003B1507">
        <w:rPr>
          <w:b/>
        </w:rPr>
        <w:t>Geologie</w:t>
      </w:r>
    </w:p>
    <w:p w:rsidR="003B1507" w:rsidRDefault="003B1507" w:rsidP="003B1507">
      <w:r>
        <w:t>Harter Kalk</w:t>
      </w:r>
      <w:r w:rsidR="00014D24">
        <w:t xml:space="preserve"> (</w:t>
      </w:r>
      <w:proofErr w:type="gramStart"/>
      <w:r w:rsidR="00014D24">
        <w:t>… )</w:t>
      </w:r>
      <w:proofErr w:type="gramEnd"/>
      <w:r w:rsidR="00014D24">
        <w:t xml:space="preserve">; </w:t>
      </w:r>
      <w:r>
        <w:t xml:space="preserve">Granit, </w:t>
      </w:r>
      <w:proofErr w:type="spellStart"/>
      <w:r>
        <w:t>Gneiss</w:t>
      </w:r>
      <w:proofErr w:type="spellEnd"/>
      <w:r w:rsidR="00014D24">
        <w:t xml:space="preserve"> (… ); </w:t>
      </w:r>
      <w:r>
        <w:t>Flysch, Schiefer</w:t>
      </w:r>
      <w:r w:rsidR="00014D24">
        <w:t xml:space="preserve"> (… ); </w:t>
      </w:r>
      <w:r>
        <w:t>Molasse</w:t>
      </w:r>
      <w:r w:rsidR="00014D24">
        <w:t xml:space="preserve"> (… );</w:t>
      </w:r>
      <w:r>
        <w:tab/>
        <w:t>Moräne</w:t>
      </w:r>
      <w:r w:rsidR="00014D24">
        <w:t xml:space="preserve"> (… ); </w:t>
      </w:r>
      <w:r>
        <w:t>Schotter</w:t>
      </w:r>
      <w:r w:rsidR="00014D24">
        <w:t xml:space="preserve"> (… ); </w:t>
      </w:r>
      <w:r>
        <w:t>unbestimmt</w:t>
      </w:r>
      <w:r w:rsidR="00014D24">
        <w:t xml:space="preserve"> (… );</w:t>
      </w:r>
    </w:p>
    <w:p w:rsidR="00880379" w:rsidRDefault="00880379" w:rsidP="003B1507"/>
    <w:p w:rsidR="00014D24" w:rsidRPr="00014D24" w:rsidRDefault="00014D24" w:rsidP="00014D24">
      <w:pPr>
        <w:rPr>
          <w:b/>
        </w:rPr>
      </w:pPr>
      <w:proofErr w:type="spellStart"/>
      <w:r w:rsidRPr="00014D24">
        <w:rPr>
          <w:b/>
        </w:rPr>
        <w:t>Gründigkeit</w:t>
      </w:r>
      <w:proofErr w:type="spellEnd"/>
      <w:r w:rsidRPr="00014D24">
        <w:rPr>
          <w:b/>
        </w:rPr>
        <w:tab/>
      </w:r>
    </w:p>
    <w:p w:rsidR="00014D24" w:rsidRDefault="003B1507" w:rsidP="00F568CC">
      <w:proofErr w:type="gramStart"/>
      <w:r>
        <w:t>extrem</w:t>
      </w:r>
      <w:proofErr w:type="gramEnd"/>
      <w:r>
        <w:t xml:space="preserve"> tief (&gt;150cm)</w:t>
      </w:r>
      <w:r>
        <w:tab/>
      </w:r>
      <w:r w:rsidR="00014D24">
        <w:t xml:space="preserve">(… ); </w:t>
      </w:r>
      <w:r>
        <w:t>sehr tief (120-150cm)</w:t>
      </w:r>
      <w:r w:rsidR="00014D24">
        <w:t xml:space="preserve"> (… ); </w:t>
      </w:r>
      <w:r>
        <w:t>tief (90-120cm)</w:t>
      </w:r>
      <w:r w:rsidR="00014D24">
        <w:t xml:space="preserve"> (… ); </w:t>
      </w:r>
      <w:r>
        <w:t>mittel (60-90cm)</w:t>
      </w:r>
      <w:r w:rsidR="00014D24">
        <w:t xml:space="preserve"> (… ); </w:t>
      </w:r>
      <w:r>
        <w:t>flach (30-60cm)</w:t>
      </w:r>
      <w:r w:rsidR="00014D24">
        <w:t xml:space="preserve"> (… ); </w:t>
      </w:r>
      <w:r>
        <w:t>sehr flach (10-30cm)</w:t>
      </w:r>
      <w:r w:rsidR="00014D24">
        <w:t xml:space="preserve"> (… ); </w:t>
      </w:r>
      <w:r>
        <w:t>extrem flach (bis 10 cm)</w:t>
      </w:r>
      <w:r w:rsidR="00014D24">
        <w:t xml:space="preserve"> (… ); </w:t>
      </w:r>
      <w:r>
        <w:t>unbestimmt</w:t>
      </w:r>
      <w:r w:rsidR="00014D24">
        <w:t xml:space="preserve"> (… );</w:t>
      </w:r>
    </w:p>
    <w:p w:rsidR="00326C5F" w:rsidRDefault="00326C5F" w:rsidP="00F568CC">
      <w:bookmarkStart w:id="4" w:name="_GoBack"/>
      <w:bookmarkEnd w:id="4"/>
    </w:p>
    <w:p w:rsidR="003946A8" w:rsidRPr="003946A8" w:rsidRDefault="003946A8" w:rsidP="003946A8">
      <w:pPr>
        <w:rPr>
          <w:b/>
        </w:rPr>
      </w:pPr>
      <w:r w:rsidRPr="003946A8">
        <w:rPr>
          <w:b/>
        </w:rPr>
        <w:t>Bodentyp</w:t>
      </w:r>
    </w:p>
    <w:p w:rsidR="00F568CC" w:rsidRDefault="003B1507" w:rsidP="003B1507">
      <w:proofErr w:type="spellStart"/>
      <w:r>
        <w:t>Rendzina</w:t>
      </w:r>
      <w:proofErr w:type="spellEnd"/>
      <w:r w:rsidR="003946A8">
        <w:t xml:space="preserve"> (</w:t>
      </w:r>
      <w:proofErr w:type="gramStart"/>
      <w:r w:rsidR="003946A8">
        <w:t>… )</w:t>
      </w:r>
      <w:proofErr w:type="gramEnd"/>
      <w:r w:rsidR="003946A8">
        <w:t>;</w:t>
      </w:r>
      <w:r>
        <w:tab/>
        <w:t>Braunerde</w:t>
      </w:r>
      <w:r w:rsidR="003946A8">
        <w:t xml:space="preserve"> (… ); </w:t>
      </w:r>
      <w:proofErr w:type="spellStart"/>
      <w:r>
        <w:t>Gley</w:t>
      </w:r>
      <w:proofErr w:type="spellEnd"/>
      <w:r>
        <w:t>/</w:t>
      </w:r>
      <w:proofErr w:type="spellStart"/>
      <w:r>
        <w:t>Pseudogely</w:t>
      </w:r>
      <w:proofErr w:type="spellEnd"/>
      <w:r w:rsidR="003946A8">
        <w:t xml:space="preserve"> (… ); </w:t>
      </w:r>
      <w:r>
        <w:t>Auenboden</w:t>
      </w:r>
      <w:r w:rsidR="003946A8">
        <w:t xml:space="preserve"> (… ); </w:t>
      </w:r>
      <w:r>
        <w:t>weitere</w:t>
      </w:r>
      <w:r w:rsidR="003946A8">
        <w:t xml:space="preserve"> (… ); </w:t>
      </w:r>
      <w:r>
        <w:t>unbestimmt</w:t>
      </w:r>
      <w:r w:rsidR="003946A8">
        <w:t xml:space="preserve"> (… );</w:t>
      </w:r>
    </w:p>
    <w:sectPr w:rsidR="00F568CC" w:rsidSect="00AD29F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066"/>
    <w:multiLevelType w:val="hybridMultilevel"/>
    <w:tmpl w:val="06FC70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54D3"/>
    <w:multiLevelType w:val="hybridMultilevel"/>
    <w:tmpl w:val="DB9A4B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7351B"/>
    <w:multiLevelType w:val="hybridMultilevel"/>
    <w:tmpl w:val="FF4C97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4680D"/>
    <w:multiLevelType w:val="multilevel"/>
    <w:tmpl w:val="72D24B2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151344"/>
    <w:multiLevelType w:val="hybridMultilevel"/>
    <w:tmpl w:val="75B29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93"/>
    <w:rsid w:val="00000CA2"/>
    <w:rsid w:val="00014D24"/>
    <w:rsid w:val="000746AE"/>
    <w:rsid w:val="000A34DC"/>
    <w:rsid w:val="000D1515"/>
    <w:rsid w:val="001E3A38"/>
    <w:rsid w:val="002946F4"/>
    <w:rsid w:val="002971B7"/>
    <w:rsid w:val="00326C5F"/>
    <w:rsid w:val="003946A8"/>
    <w:rsid w:val="003B1507"/>
    <w:rsid w:val="00404DAB"/>
    <w:rsid w:val="00421EE2"/>
    <w:rsid w:val="006C0F84"/>
    <w:rsid w:val="00722F31"/>
    <w:rsid w:val="007F0B15"/>
    <w:rsid w:val="00827E06"/>
    <w:rsid w:val="00880379"/>
    <w:rsid w:val="008B5CE0"/>
    <w:rsid w:val="00942F9B"/>
    <w:rsid w:val="00957119"/>
    <w:rsid w:val="00A14B3B"/>
    <w:rsid w:val="00AD29F4"/>
    <w:rsid w:val="00B55F27"/>
    <w:rsid w:val="00BC1FF1"/>
    <w:rsid w:val="00C2733B"/>
    <w:rsid w:val="00D438B6"/>
    <w:rsid w:val="00EE6711"/>
    <w:rsid w:val="00F568CC"/>
    <w:rsid w:val="00FD4B9A"/>
    <w:rsid w:val="00FE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D0086-2A2A-41B2-8D7D-8A011DF1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5CE0"/>
    <w:pPr>
      <w:shd w:val="clear" w:color="auto" w:fill="FFFFFF"/>
      <w:spacing w:line="360" w:lineRule="atLeast"/>
    </w:pPr>
    <w:rPr>
      <w:rFonts w:eastAsia="Times New Roman" w:cstheme="minorHAnsi"/>
      <w:color w:val="202124"/>
      <w:spacing w:val="2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22F31"/>
    <w:pPr>
      <w:keepNext/>
      <w:keepLines/>
      <w:numPr>
        <w:numId w:val="5"/>
      </w:numPr>
      <w:pBdr>
        <w:bottom w:val="single" w:sz="4" w:space="1" w:color="auto"/>
      </w:pBdr>
      <w:spacing w:before="240" w:after="0"/>
      <w:outlineLvl w:val="0"/>
    </w:pPr>
    <w:rPr>
      <w:rFonts w:eastAsiaTheme="majorEastAsia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0B15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0B15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F0B15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F0B15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F0B15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F0B15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F0B15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F0B15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4ehhc">
    <w:name w:val="g4ehhc"/>
    <w:basedOn w:val="Absatz-Standardschriftart"/>
    <w:rsid w:val="00FE4D93"/>
  </w:style>
  <w:style w:type="character" w:customStyle="1" w:styleId="adtyne">
    <w:name w:val="adtyne"/>
    <w:basedOn w:val="Absatz-Standardschriftart"/>
    <w:rsid w:val="00FE4D93"/>
  </w:style>
  <w:style w:type="character" w:styleId="Hyperlink">
    <w:name w:val="Hyperlink"/>
    <w:basedOn w:val="Absatz-Standardschriftart"/>
    <w:uiPriority w:val="99"/>
    <w:unhideWhenUsed/>
    <w:rsid w:val="00D438B6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438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000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22F31"/>
    <w:rPr>
      <w:rFonts w:eastAsiaTheme="majorEastAsia" w:cstheme="minorHAnsi"/>
      <w:b/>
      <w:spacing w:val="2"/>
      <w:sz w:val="28"/>
      <w:szCs w:val="28"/>
      <w:shd w:val="clear" w:color="auto" w:fill="FFFFFF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0B15"/>
    <w:rPr>
      <w:rFonts w:asciiTheme="majorHAnsi" w:eastAsiaTheme="majorEastAsia" w:hAnsiTheme="majorHAnsi" w:cstheme="majorBidi"/>
      <w:color w:val="2E74B5" w:themeColor="accent1" w:themeShade="BF"/>
      <w:spacing w:val="2"/>
      <w:sz w:val="26"/>
      <w:szCs w:val="26"/>
      <w:shd w:val="clear" w:color="auto" w:fill="FFFFFF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0B15"/>
    <w:rPr>
      <w:rFonts w:asciiTheme="majorHAnsi" w:eastAsiaTheme="majorEastAsia" w:hAnsiTheme="majorHAnsi" w:cstheme="majorBidi"/>
      <w:color w:val="1F4D78" w:themeColor="accent1" w:themeShade="7F"/>
      <w:spacing w:val="2"/>
      <w:sz w:val="24"/>
      <w:szCs w:val="24"/>
      <w:shd w:val="clear" w:color="auto" w:fill="FFFFFF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F0B15"/>
    <w:rPr>
      <w:rFonts w:asciiTheme="majorHAnsi" w:eastAsiaTheme="majorEastAsia" w:hAnsiTheme="majorHAnsi" w:cstheme="majorBidi"/>
      <w:i/>
      <w:iCs/>
      <w:color w:val="2E74B5" w:themeColor="accent1" w:themeShade="BF"/>
      <w:spacing w:val="2"/>
      <w:sz w:val="24"/>
      <w:szCs w:val="24"/>
      <w:shd w:val="clear" w:color="auto" w:fill="FFFFFF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F0B15"/>
    <w:rPr>
      <w:rFonts w:asciiTheme="majorHAnsi" w:eastAsiaTheme="majorEastAsia" w:hAnsiTheme="majorHAnsi" w:cstheme="majorBidi"/>
      <w:color w:val="2E74B5" w:themeColor="accent1" w:themeShade="BF"/>
      <w:spacing w:val="2"/>
      <w:sz w:val="24"/>
      <w:szCs w:val="24"/>
      <w:shd w:val="clear" w:color="auto" w:fill="FFFFFF"/>
      <w:lang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F0B15"/>
    <w:rPr>
      <w:rFonts w:asciiTheme="majorHAnsi" w:eastAsiaTheme="majorEastAsia" w:hAnsiTheme="majorHAnsi" w:cstheme="majorBidi"/>
      <w:color w:val="1F4D78" w:themeColor="accent1" w:themeShade="7F"/>
      <w:spacing w:val="2"/>
      <w:sz w:val="24"/>
      <w:szCs w:val="24"/>
      <w:shd w:val="clear" w:color="auto" w:fill="FFFFFF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F0B15"/>
    <w:rPr>
      <w:rFonts w:asciiTheme="majorHAnsi" w:eastAsiaTheme="majorEastAsia" w:hAnsiTheme="majorHAnsi" w:cstheme="majorBidi"/>
      <w:i/>
      <w:iCs/>
      <w:color w:val="1F4D78" w:themeColor="accent1" w:themeShade="7F"/>
      <w:spacing w:val="2"/>
      <w:sz w:val="24"/>
      <w:szCs w:val="24"/>
      <w:shd w:val="clear" w:color="auto" w:fill="FFFFFF"/>
      <w:lang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F0B15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  <w:shd w:val="clear" w:color="auto" w:fill="FFFFFF"/>
      <w:lang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F0B15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  <w:shd w:val="clear" w:color="auto" w:fill="FFFFFF"/>
      <w:lang w:eastAsia="de-CH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6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60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525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1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86357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3105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4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0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04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6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0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75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306719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485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2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6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2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5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30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59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78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9077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98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9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8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4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1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26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447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09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8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75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92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1984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28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91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95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87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3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0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6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75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28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94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52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9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72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2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7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04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255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29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7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274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3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2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273221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4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523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4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5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0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0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45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15907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4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46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54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5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41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4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201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20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32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132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353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6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8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2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0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3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084929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121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24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93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5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92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829913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56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40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34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97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2805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676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92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9250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7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534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07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811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0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0718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6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914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6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789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78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07712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088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22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844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86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26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7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32911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93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05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51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363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9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89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7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5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4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23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71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3248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8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61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9731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5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111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1850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48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27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06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922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2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5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9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32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45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702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84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48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38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443399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723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8051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70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6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6105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284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5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102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679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8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386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1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0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361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9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29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24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229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47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65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86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14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6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60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03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202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369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62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9626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69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64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12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13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79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4921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3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81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512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63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969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3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65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2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2227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1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47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7158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9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9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879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73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8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89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599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4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911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270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7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6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102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26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2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850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09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515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1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5204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98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5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98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935408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95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12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63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4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89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7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085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6468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95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1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6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730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98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57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43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0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753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3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1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03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140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87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69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56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58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683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010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74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803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4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14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24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61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73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5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874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198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39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6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41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49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27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65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4349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400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2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18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99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3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2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6717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7728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536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11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44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22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5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06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421203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7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90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4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6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67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1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853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774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512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9547458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57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40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4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08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3022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4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3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3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6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182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268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4646939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8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53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70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420636">
                                                      <w:marLeft w:val="1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485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6229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7069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5212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8823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4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8596">
              <w:marLeft w:val="3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3519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2613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8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95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8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16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513460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3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9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7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8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7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6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77801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1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4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80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9856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98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1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2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8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67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0868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5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1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1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3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5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6191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8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5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5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6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379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0270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33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25943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7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7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78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3163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7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4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2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77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060050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7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2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2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096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13059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4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1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7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6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48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55321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92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5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3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43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5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62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38657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0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10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2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1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313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615270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4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3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34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4903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0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rosfichi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iich.ch/wordpress/koordinatenumrechner-schweiz-international/" TargetMode="External"/><Relationship Id="rId5" Type="http://schemas.openxmlformats.org/officeDocument/2006/relationships/hyperlink" Target="mailto:info@proquercu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Bonfils</dc:creator>
  <cp:keywords/>
  <dc:description/>
  <cp:lastModifiedBy>Patrick Bonfils</cp:lastModifiedBy>
  <cp:revision>12</cp:revision>
  <dcterms:created xsi:type="dcterms:W3CDTF">2022-05-03T01:14:00Z</dcterms:created>
  <dcterms:modified xsi:type="dcterms:W3CDTF">2022-06-08T09:43:00Z</dcterms:modified>
</cp:coreProperties>
</file>